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36"/>
          <w:szCs w:val="36"/>
          <w:shd w:val="pct10" w:color="auto" w:fill="FFFFFF"/>
        </w:rPr>
      </w:pPr>
      <w:r>
        <w:rPr>
          <w:rFonts w:hint="eastAsia" w:ascii="宋体" w:hAnsi="宋体"/>
          <w:sz w:val="36"/>
          <w:szCs w:val="36"/>
          <w:shd w:val="pct10" w:color="auto" w:fill="FFFFFF"/>
        </w:rPr>
        <w:t>中国人民大学-加拿大女王大学金融硕士</w:t>
      </w:r>
    </w:p>
    <w:p>
      <w:pPr>
        <w:spacing w:line="360" w:lineRule="auto"/>
        <w:jc w:val="center"/>
        <w:rPr>
          <w:rFonts w:ascii="宋体" w:hAnsi="宋体"/>
          <w:sz w:val="36"/>
          <w:szCs w:val="36"/>
          <w:shd w:val="pct10" w:color="auto" w:fill="FFFFFF"/>
        </w:rPr>
      </w:pPr>
      <w:r>
        <w:rPr>
          <w:rFonts w:hint="eastAsia" w:ascii="宋体" w:hAnsi="宋体"/>
          <w:sz w:val="36"/>
          <w:szCs w:val="36"/>
          <w:shd w:val="pct10" w:color="auto" w:fill="FFFFFF"/>
        </w:rPr>
        <w:t>推荐信一</w:t>
      </w:r>
    </w:p>
    <w:p>
      <w:pPr>
        <w:spacing w:line="360" w:lineRule="auto"/>
        <w:ind w:firstLine="240" w:firstLineChars="100"/>
        <w:rPr>
          <w:rFonts w:ascii="宋体" w:hAnsi="宋体"/>
          <w:sz w:val="24"/>
          <w:shd w:val="pct10" w:color="auto" w:fill="FFFFFF"/>
        </w:rPr>
      </w:pPr>
      <w:r>
        <w:rPr>
          <w:rFonts w:hint="eastAsia" w:ascii="宋体" w:hAnsi="宋体"/>
          <w:sz w:val="24"/>
        </w:rPr>
        <w:t>* 此信请申请人的直接领导填写</w:t>
      </w:r>
    </w:p>
    <w:p>
      <w:pPr>
        <w:ind w:firstLine="315"/>
        <w:rPr>
          <w:rFonts w:ascii="宋体" w:hAnsi="宋体"/>
          <w:sz w:val="18"/>
          <w:szCs w:val="18"/>
        </w:rPr>
      </w:pPr>
      <w:r>
        <w:rPr>
          <w:rFonts w:hint="eastAsia" w:ascii="宋体" w:hAnsi="宋体"/>
          <w:sz w:val="18"/>
          <w:szCs w:val="18"/>
        </w:rPr>
        <w:t>中国人民大学-加拿大女王大学金融硕士学位教育项目课程旨在培养具有丰富实践经验、有发展潜力、具有金融专业知识和管理经验的高端国际化复合型人才人员。帮助企业管理者和领导人更新金融实务知识和现代管理知识，提升金融专业管理能力。</w:t>
      </w:r>
    </w:p>
    <w:p>
      <w:pPr>
        <w:ind w:firstLine="315"/>
        <w:rPr>
          <w:rFonts w:ascii="宋体" w:hAnsi="宋体"/>
          <w:sz w:val="18"/>
          <w:szCs w:val="18"/>
        </w:rPr>
      </w:pPr>
    </w:p>
    <w:p>
      <w:pPr>
        <w:ind w:firstLine="360" w:firstLineChars="200"/>
        <w:rPr>
          <w:rFonts w:ascii="宋体" w:hAnsi="宋体"/>
          <w:sz w:val="18"/>
          <w:szCs w:val="18"/>
        </w:rPr>
      </w:pPr>
      <w:r>
        <w:rPr>
          <w:rFonts w:hint="eastAsia" w:ascii="宋体" w:hAnsi="宋体"/>
          <w:sz w:val="18"/>
          <w:szCs w:val="18"/>
        </w:rPr>
        <w:t>推荐人的意见对评估申请人的资格具有重要的参考意义。 请填写下列内容，如您有附页，请您随信附上。请您完成推荐信后，附上名片，交还给申请人，由申请人将推荐信及其他报名材料一起提交人大女王金融硕士项目办公室。我们将对推荐信的内容严格保密，并将在必要时与您联系，进一步核实申请人情况。十分感谢您填写此推荐信。</w:t>
      </w:r>
    </w:p>
    <w:p>
      <w:pPr>
        <w:spacing w:line="360" w:lineRule="auto"/>
        <w:rPr>
          <w:rFonts w:ascii="宋体" w:hAnsi="宋体"/>
          <w:szCs w:val="21"/>
        </w:rPr>
      </w:pPr>
      <w:r>
        <w:rPr>
          <w:rFonts w:hint="eastAsia" w:ascii="宋体" w:hAnsi="宋体"/>
          <w:szCs w:val="21"/>
        </w:rPr>
        <w:t>申请人姓名</w:t>
      </w:r>
      <w:r>
        <w:rPr>
          <w:rFonts w:hint="eastAsia" w:ascii="宋体" w:hAnsi="宋体"/>
          <w:szCs w:val="21"/>
          <w:u w:val="single"/>
        </w:rPr>
        <w:t xml:space="preserve">                </w:t>
      </w:r>
      <w:r>
        <w:rPr>
          <w:rFonts w:hint="eastAsia" w:ascii="宋体" w:hAnsi="宋体"/>
          <w:szCs w:val="21"/>
        </w:rPr>
        <w:t>先生/女士            您认识申请人</w:t>
      </w:r>
      <w:r>
        <w:rPr>
          <w:rFonts w:hint="eastAsia" w:ascii="宋体" w:hAnsi="宋体"/>
          <w:szCs w:val="21"/>
          <w:u w:val="single"/>
        </w:rPr>
        <w:t xml:space="preserve">                  </w:t>
      </w:r>
      <w:r>
        <w:rPr>
          <w:rFonts w:hint="eastAsia" w:ascii="宋体" w:hAnsi="宋体"/>
          <w:szCs w:val="21"/>
        </w:rPr>
        <w:t>年</w:t>
      </w:r>
    </w:p>
    <w:p>
      <w:pPr>
        <w:spacing w:line="360" w:lineRule="auto"/>
        <w:ind w:firstLine="420" w:firstLineChars="200"/>
        <w:rPr>
          <w:rFonts w:ascii="宋体" w:hAnsi="宋体"/>
          <w:szCs w:val="21"/>
        </w:rPr>
      </w:pPr>
      <w:r>
        <w:rPr>
          <w:rFonts w:hint="eastAsia" w:ascii="宋体" w:hAnsi="宋体"/>
          <w:szCs w:val="21"/>
        </w:rPr>
        <w:t>■您与被推荐人的关系？简述申请人现在的工作职责？</w:t>
      </w:r>
    </w:p>
    <w:p>
      <w:pPr>
        <w:spacing w:line="360" w:lineRule="auto"/>
        <w:rPr>
          <w:rFonts w:ascii="宋体" w:hAnsi="宋体"/>
          <w:szCs w:val="21"/>
        </w:rPr>
      </w:pP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■您认为被推荐人作为金融硕士项目申请者，其最大的优势和劣势是什么？</w:t>
      </w:r>
    </w:p>
    <w:p>
      <w:pPr>
        <w:spacing w:line="360" w:lineRule="auto"/>
        <w:ind w:firstLine="420" w:firstLineChars="200"/>
        <w:rPr>
          <w:rFonts w:ascii="宋体" w:hAnsi="宋体"/>
          <w:szCs w:val="21"/>
        </w:rPr>
      </w:pP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■您认为被推荐人在哪些方面有待进一步提高？</w:t>
      </w:r>
    </w:p>
    <w:p>
      <w:pPr>
        <w:spacing w:line="360" w:lineRule="auto"/>
        <w:ind w:firstLine="420" w:firstLineChars="200"/>
        <w:rPr>
          <w:rFonts w:ascii="宋体" w:hAnsi="宋体"/>
          <w:szCs w:val="21"/>
        </w:rPr>
      </w:pP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■您认为被推荐人的人际交往和团队工作能力如何（包括其与上级、同级和下级的合作能力）？</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■为全面客观评价，您还有何意见可供我们参考？</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请您在以下几方面对被推荐人进行评价（请在表内所选项下打勾）</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20" w:type="dxa"/>
            <w:shd w:val="clear" w:color="auto" w:fill="C0C0C0"/>
          </w:tcPr>
          <w:p>
            <w:pPr>
              <w:spacing w:line="360" w:lineRule="auto"/>
              <w:jc w:val="center"/>
              <w:rPr>
                <w:rFonts w:ascii="宋体" w:hAnsi="宋体"/>
                <w:szCs w:val="21"/>
              </w:rPr>
            </w:pPr>
          </w:p>
        </w:tc>
        <w:tc>
          <w:tcPr>
            <w:tcW w:w="1420" w:type="dxa"/>
            <w:shd w:val="clear" w:color="auto" w:fill="C0C0C0"/>
          </w:tcPr>
          <w:p>
            <w:pPr>
              <w:spacing w:line="360" w:lineRule="auto"/>
              <w:jc w:val="center"/>
              <w:rPr>
                <w:rFonts w:ascii="宋体" w:hAnsi="宋体"/>
                <w:szCs w:val="21"/>
              </w:rPr>
            </w:pPr>
            <w:r>
              <w:rPr>
                <w:rFonts w:hint="eastAsia" w:ascii="宋体" w:hAnsi="宋体"/>
                <w:szCs w:val="21"/>
              </w:rPr>
              <w:t>优秀</w:t>
            </w:r>
          </w:p>
        </w:tc>
        <w:tc>
          <w:tcPr>
            <w:tcW w:w="1420" w:type="dxa"/>
            <w:shd w:val="clear" w:color="auto" w:fill="C0C0C0"/>
          </w:tcPr>
          <w:p>
            <w:pPr>
              <w:spacing w:line="360" w:lineRule="auto"/>
              <w:jc w:val="center"/>
              <w:rPr>
                <w:rFonts w:ascii="宋体" w:hAnsi="宋体"/>
                <w:szCs w:val="21"/>
              </w:rPr>
            </w:pPr>
            <w:r>
              <w:rPr>
                <w:rFonts w:hint="eastAsia" w:ascii="宋体" w:hAnsi="宋体"/>
                <w:szCs w:val="21"/>
              </w:rPr>
              <w:t>良好</w:t>
            </w:r>
          </w:p>
        </w:tc>
        <w:tc>
          <w:tcPr>
            <w:tcW w:w="1420" w:type="dxa"/>
            <w:shd w:val="clear" w:color="auto" w:fill="C0C0C0"/>
          </w:tcPr>
          <w:p>
            <w:pPr>
              <w:spacing w:line="360" w:lineRule="auto"/>
              <w:jc w:val="center"/>
              <w:rPr>
                <w:rFonts w:ascii="宋体" w:hAnsi="宋体"/>
                <w:szCs w:val="21"/>
              </w:rPr>
            </w:pPr>
            <w:r>
              <w:rPr>
                <w:rFonts w:hint="eastAsia" w:ascii="宋体" w:hAnsi="宋体"/>
                <w:szCs w:val="21"/>
              </w:rPr>
              <w:t>一般</w:t>
            </w:r>
          </w:p>
        </w:tc>
        <w:tc>
          <w:tcPr>
            <w:tcW w:w="1421" w:type="dxa"/>
            <w:shd w:val="clear" w:color="auto" w:fill="C0C0C0"/>
          </w:tcPr>
          <w:p>
            <w:pPr>
              <w:spacing w:line="360" w:lineRule="auto"/>
              <w:jc w:val="center"/>
              <w:rPr>
                <w:rFonts w:ascii="宋体" w:hAnsi="宋体"/>
                <w:szCs w:val="21"/>
              </w:rPr>
            </w:pPr>
            <w:r>
              <w:rPr>
                <w:rFonts w:hint="eastAsia" w:ascii="宋体" w:hAnsi="宋体"/>
                <w:szCs w:val="21"/>
              </w:rPr>
              <w:t>较差</w:t>
            </w:r>
          </w:p>
        </w:tc>
        <w:tc>
          <w:tcPr>
            <w:tcW w:w="1421" w:type="dxa"/>
            <w:shd w:val="clear" w:color="auto" w:fill="C0C0C0"/>
          </w:tcPr>
          <w:p>
            <w:pPr>
              <w:spacing w:line="360" w:lineRule="auto"/>
              <w:jc w:val="center"/>
              <w:rPr>
                <w:rFonts w:ascii="宋体" w:hAnsi="宋体"/>
                <w:szCs w:val="21"/>
              </w:rPr>
            </w:pPr>
            <w:r>
              <w:rPr>
                <w:rFonts w:hint="eastAsia" w:ascii="宋体" w:hAnsi="宋体"/>
                <w:szCs w:val="21"/>
              </w:rPr>
              <w:t>无法判断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20" w:type="dxa"/>
          </w:tcPr>
          <w:p>
            <w:pPr>
              <w:spacing w:line="360" w:lineRule="auto"/>
              <w:jc w:val="center"/>
              <w:rPr>
                <w:rFonts w:ascii="宋体" w:hAnsi="宋体"/>
                <w:szCs w:val="21"/>
              </w:rPr>
            </w:pPr>
            <w:r>
              <w:rPr>
                <w:rFonts w:hint="eastAsia" w:ascii="宋体" w:hAnsi="宋体"/>
                <w:szCs w:val="21"/>
              </w:rPr>
              <w:t>领导能力</w:t>
            </w: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20" w:type="dxa"/>
          </w:tcPr>
          <w:p>
            <w:pPr>
              <w:spacing w:line="360" w:lineRule="auto"/>
              <w:jc w:val="center"/>
              <w:rPr>
                <w:rFonts w:ascii="宋体" w:hAnsi="宋体"/>
                <w:szCs w:val="21"/>
              </w:rPr>
            </w:pPr>
            <w:r>
              <w:rPr>
                <w:rFonts w:hint="eastAsia" w:ascii="宋体" w:hAnsi="宋体"/>
                <w:spacing w:val="-20"/>
                <w:szCs w:val="21"/>
              </w:rPr>
              <w:t>数量分析能</w:t>
            </w:r>
            <w:r>
              <w:rPr>
                <w:rFonts w:hint="eastAsia" w:ascii="宋体" w:hAnsi="宋体"/>
                <w:szCs w:val="21"/>
              </w:rPr>
              <w:t>力里</w:t>
            </w: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20" w:type="dxa"/>
          </w:tcPr>
          <w:p>
            <w:pPr>
              <w:spacing w:line="360" w:lineRule="auto"/>
              <w:jc w:val="center"/>
              <w:rPr>
                <w:rFonts w:ascii="宋体" w:hAnsi="宋体"/>
                <w:szCs w:val="21"/>
              </w:rPr>
            </w:pPr>
            <w:r>
              <w:rPr>
                <w:rFonts w:hint="eastAsia" w:ascii="宋体" w:hAnsi="宋体"/>
                <w:szCs w:val="21"/>
              </w:rPr>
              <w:t>学习潜能</w:t>
            </w: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20" w:type="dxa"/>
          </w:tcPr>
          <w:p>
            <w:pPr>
              <w:spacing w:line="360" w:lineRule="auto"/>
              <w:jc w:val="center"/>
              <w:rPr>
                <w:rFonts w:ascii="宋体" w:hAnsi="宋体"/>
                <w:szCs w:val="21"/>
              </w:rPr>
            </w:pPr>
            <w:r>
              <w:rPr>
                <w:rFonts w:hint="eastAsia" w:ascii="宋体" w:hAnsi="宋体"/>
                <w:spacing w:val="-20"/>
                <w:szCs w:val="21"/>
              </w:rPr>
              <w:t>解决问题能</w:t>
            </w:r>
            <w:r>
              <w:rPr>
                <w:rFonts w:hint="eastAsia" w:ascii="宋体" w:hAnsi="宋体"/>
                <w:szCs w:val="21"/>
              </w:rPr>
              <w:t>力</w:t>
            </w: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20" w:type="dxa"/>
          </w:tcPr>
          <w:p>
            <w:pPr>
              <w:spacing w:line="360" w:lineRule="auto"/>
              <w:jc w:val="center"/>
              <w:rPr>
                <w:rFonts w:ascii="宋体" w:hAnsi="宋体"/>
                <w:szCs w:val="21"/>
              </w:rPr>
            </w:pPr>
            <w:r>
              <w:rPr>
                <w:rFonts w:hint="eastAsia" w:ascii="宋体" w:hAnsi="宋体"/>
                <w:szCs w:val="21"/>
              </w:rPr>
              <w:t>创新能力</w:t>
            </w: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20" w:type="dxa"/>
          </w:tcPr>
          <w:p>
            <w:pPr>
              <w:spacing w:line="360" w:lineRule="auto"/>
              <w:jc w:val="center"/>
              <w:rPr>
                <w:rFonts w:ascii="宋体" w:hAnsi="宋体"/>
                <w:szCs w:val="21"/>
              </w:rPr>
            </w:pPr>
            <w:r>
              <w:rPr>
                <w:rFonts w:hint="eastAsia" w:ascii="宋体" w:hAnsi="宋体"/>
                <w:szCs w:val="21"/>
              </w:rPr>
              <w:t>人际关系</w:t>
            </w: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20" w:type="dxa"/>
          </w:tcPr>
          <w:p>
            <w:pPr>
              <w:spacing w:line="360" w:lineRule="auto"/>
              <w:jc w:val="center"/>
              <w:rPr>
                <w:rFonts w:ascii="宋体" w:hAnsi="宋体"/>
                <w:szCs w:val="21"/>
              </w:rPr>
            </w:pPr>
            <w:r>
              <w:rPr>
                <w:rFonts w:hint="eastAsia" w:ascii="宋体" w:hAnsi="宋体"/>
                <w:szCs w:val="21"/>
              </w:rPr>
              <w:t>正直、诚实</w:t>
            </w: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20" w:type="dxa"/>
          </w:tcPr>
          <w:p>
            <w:pPr>
              <w:spacing w:line="360" w:lineRule="auto"/>
              <w:jc w:val="center"/>
              <w:rPr>
                <w:rFonts w:ascii="宋体" w:hAnsi="宋体"/>
                <w:szCs w:val="21"/>
              </w:rPr>
            </w:pPr>
            <w:r>
              <w:rPr>
                <w:rFonts w:hint="eastAsia" w:ascii="宋体" w:hAnsi="宋体"/>
                <w:szCs w:val="21"/>
              </w:rPr>
              <w:t>团队精神</w:t>
            </w: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20" w:type="dxa"/>
          </w:tcPr>
          <w:p>
            <w:pPr>
              <w:spacing w:line="360" w:lineRule="auto"/>
              <w:jc w:val="center"/>
              <w:rPr>
                <w:rFonts w:ascii="宋体" w:hAnsi="宋体"/>
                <w:szCs w:val="21"/>
              </w:rPr>
            </w:pPr>
            <w:r>
              <w:rPr>
                <w:rFonts w:hint="eastAsia" w:ascii="宋体" w:hAnsi="宋体"/>
                <w:szCs w:val="21"/>
              </w:rPr>
              <w:t>管理潜力</w:t>
            </w: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r>
    </w:tbl>
    <w:p>
      <w:pPr>
        <w:spacing w:line="360" w:lineRule="auto"/>
        <w:rPr>
          <w:rFonts w:ascii="宋体" w:hAnsi="宋体"/>
          <w:szCs w:val="21"/>
        </w:rPr>
      </w:pPr>
      <w:r>
        <w:rPr>
          <w:rFonts w:hint="eastAsia" w:ascii="宋体" w:hAnsi="宋体"/>
          <w:szCs w:val="21"/>
        </w:rPr>
        <w:t>请给出您对被推荐人的总体评价</w:t>
      </w:r>
    </w:p>
    <w:p>
      <w:pPr>
        <w:spacing w:line="360" w:lineRule="auto"/>
        <w:rPr>
          <w:rFonts w:ascii="宋体" w:hAnsi="宋体"/>
          <w:szCs w:val="21"/>
        </w:rPr>
      </w:pPr>
      <w:r>
        <w:rPr>
          <w:rFonts w:hint="eastAsia" w:ascii="宋体" w:hAnsi="宋体"/>
          <w:szCs w:val="21"/>
        </w:rPr>
        <w:t xml:space="preserve">□ 极力推荐          □ 推荐         □ 有保留推荐 </w:t>
      </w:r>
    </w:p>
    <w:p>
      <w:pPr>
        <w:spacing w:line="360" w:lineRule="auto"/>
        <w:rPr>
          <w:rFonts w:ascii="宋体" w:hAnsi="宋体"/>
          <w:szCs w:val="21"/>
        </w:rPr>
      </w:pPr>
      <w:r>
        <w:rPr>
          <w:rFonts w:hint="eastAsia" w:ascii="宋体" w:hAnsi="宋体"/>
          <w:szCs w:val="21"/>
        </w:rPr>
        <w:t>请简述贵单位对其今后的发展有何规划？</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推荐人单位名称</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职称</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r>
        <w:rPr>
          <w:rFonts w:hint="eastAsia" w:ascii="宋体" w:hAnsi="宋体"/>
          <w:szCs w:val="21"/>
        </w:rPr>
        <w:t xml:space="preserve">        联系电话</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        邮编</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推荐人签名</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如有任何疑问，请与我们联系：</w:t>
      </w:r>
    </w:p>
    <w:p>
      <w:pPr>
        <w:spacing w:line="360" w:lineRule="auto"/>
        <w:rPr>
          <w:rFonts w:ascii="宋体" w:hAnsi="宋体"/>
          <w:szCs w:val="21"/>
        </w:rPr>
      </w:pPr>
      <w:r>
        <w:rPr>
          <w:rFonts w:hint="eastAsia" w:ascii="宋体" w:hAnsi="宋体"/>
          <w:szCs w:val="21"/>
        </w:rPr>
        <w:t>中国人民大学财政金融学院</w:t>
      </w:r>
    </w:p>
    <w:p>
      <w:pPr>
        <w:spacing w:line="360" w:lineRule="auto"/>
        <w:rPr>
          <w:rFonts w:ascii="宋体" w:hAnsi="宋体"/>
          <w:szCs w:val="21"/>
        </w:rPr>
      </w:pPr>
      <w:r>
        <w:rPr>
          <w:rFonts w:hint="eastAsia" w:ascii="宋体" w:hAnsi="宋体"/>
          <w:szCs w:val="21"/>
        </w:rPr>
        <w:t>中国人民大学-加拿大女王大学金融硕士项目办公室</w:t>
      </w:r>
    </w:p>
    <w:p>
      <w:pPr>
        <w:spacing w:line="360" w:lineRule="auto"/>
        <w:rPr>
          <w:rFonts w:ascii="宋体" w:hAnsi="宋体"/>
          <w:szCs w:val="21"/>
        </w:rPr>
      </w:pPr>
      <w:r>
        <w:rPr>
          <w:rFonts w:hint="eastAsia" w:ascii="宋体" w:hAnsi="宋体"/>
          <w:szCs w:val="21"/>
        </w:rPr>
        <w:t>北京市海淀区中关村大街59号中国人民大学明德新闻楼</w:t>
      </w:r>
      <w:r>
        <w:rPr>
          <w:rFonts w:ascii="宋体" w:hAnsi="宋体"/>
          <w:szCs w:val="21"/>
        </w:rPr>
        <w:t>402A</w:t>
      </w:r>
      <w:r>
        <w:rPr>
          <w:rFonts w:hint="eastAsia" w:ascii="宋体" w:hAnsi="宋体"/>
          <w:szCs w:val="21"/>
        </w:rPr>
        <w:t xml:space="preserve"> 邮编  100872</w:t>
      </w:r>
    </w:p>
    <w:p>
      <w:pPr>
        <w:spacing w:line="360" w:lineRule="auto"/>
        <w:rPr>
          <w:rFonts w:ascii="宋体" w:hAnsi="宋体"/>
          <w:szCs w:val="21"/>
        </w:rPr>
      </w:pPr>
      <w:bookmarkStart w:id="0" w:name="_GoBack"/>
      <w:bookmarkEnd w:id="0"/>
      <w:r>
        <w:rPr>
          <w:rFonts w:hint="eastAsia" w:ascii="宋体" w:hAnsi="宋体"/>
          <w:szCs w:val="21"/>
        </w:rPr>
        <w:t xml:space="preserve">   </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 w:val="36"/>
          <w:szCs w:val="36"/>
          <w:shd w:val="pct10" w:color="auto" w:fill="FFFFFF"/>
        </w:rPr>
      </w:pPr>
      <w:r>
        <w:rPr>
          <w:rFonts w:hint="eastAsia" w:ascii="宋体" w:hAnsi="宋体"/>
          <w:szCs w:val="21"/>
        </w:rPr>
        <w:t xml:space="preserve">            </w:t>
      </w:r>
    </w:p>
    <w:p>
      <w:pPr>
        <w:spacing w:line="360" w:lineRule="auto"/>
        <w:jc w:val="center"/>
        <w:rPr>
          <w:rFonts w:ascii="宋体" w:hAnsi="宋体"/>
          <w:sz w:val="36"/>
          <w:szCs w:val="36"/>
          <w:shd w:val="pct10" w:color="auto" w:fill="FFFFFF"/>
        </w:rPr>
      </w:pPr>
      <w:r>
        <w:rPr>
          <w:rFonts w:hint="eastAsia" w:ascii="宋体" w:hAnsi="宋体"/>
          <w:sz w:val="36"/>
          <w:szCs w:val="36"/>
          <w:shd w:val="pct10" w:color="auto" w:fill="FFFFFF"/>
        </w:rPr>
        <w:t>中国人民大学-加拿大女王大学金融硕士</w:t>
      </w:r>
    </w:p>
    <w:p>
      <w:pPr>
        <w:spacing w:line="360" w:lineRule="auto"/>
        <w:jc w:val="center"/>
        <w:rPr>
          <w:rFonts w:ascii="宋体" w:hAnsi="宋体"/>
          <w:sz w:val="36"/>
          <w:szCs w:val="36"/>
          <w:shd w:val="pct10" w:color="auto" w:fill="FFFFFF"/>
        </w:rPr>
      </w:pPr>
      <w:r>
        <w:rPr>
          <w:rFonts w:hint="eastAsia" w:ascii="宋体" w:hAnsi="宋体"/>
          <w:sz w:val="36"/>
          <w:szCs w:val="36"/>
          <w:shd w:val="pct10" w:color="auto" w:fill="FFFFFF"/>
        </w:rPr>
        <w:t>推荐信二</w:t>
      </w:r>
    </w:p>
    <w:p>
      <w:pPr>
        <w:spacing w:line="360" w:lineRule="auto"/>
        <w:ind w:firstLine="240" w:firstLineChars="100"/>
        <w:rPr>
          <w:rFonts w:ascii="宋体" w:hAnsi="宋体"/>
          <w:sz w:val="24"/>
          <w:shd w:val="pct10" w:color="auto" w:fill="FFFFFF"/>
        </w:rPr>
      </w:pPr>
      <w:r>
        <w:rPr>
          <w:rFonts w:hint="eastAsia" w:ascii="宋体" w:hAnsi="宋体"/>
          <w:sz w:val="24"/>
        </w:rPr>
        <w:t>* 此信请了解申请人学术与工作背景的权威人士填写（此表复印有效）</w:t>
      </w:r>
    </w:p>
    <w:p>
      <w:pPr>
        <w:ind w:firstLine="315"/>
        <w:rPr>
          <w:rFonts w:ascii="宋体" w:hAnsi="宋体"/>
          <w:sz w:val="18"/>
          <w:szCs w:val="18"/>
        </w:rPr>
      </w:pPr>
      <w:r>
        <w:rPr>
          <w:rFonts w:hint="eastAsia" w:ascii="宋体" w:hAnsi="宋体"/>
          <w:sz w:val="18"/>
          <w:szCs w:val="18"/>
        </w:rPr>
        <w:t>中国人民大学-加拿大女王大学金融硕士学位教育项目课程旨在培养具有丰富实践经验、有发展潜力、具有金融专业知识和管理经验的高端国际化复合型人才人员。帮助企业管理者和领导人更新金融实务知识和现代管理知识，提升金融专业管理能力。</w:t>
      </w:r>
    </w:p>
    <w:p>
      <w:pPr>
        <w:ind w:firstLine="315"/>
        <w:rPr>
          <w:rFonts w:ascii="宋体" w:hAnsi="宋体"/>
          <w:sz w:val="18"/>
          <w:szCs w:val="18"/>
        </w:rPr>
      </w:pPr>
    </w:p>
    <w:p>
      <w:pPr>
        <w:ind w:firstLine="360" w:firstLineChars="200"/>
        <w:rPr>
          <w:rFonts w:ascii="宋体" w:hAnsi="宋体"/>
          <w:sz w:val="18"/>
          <w:szCs w:val="18"/>
        </w:rPr>
      </w:pPr>
      <w:r>
        <w:rPr>
          <w:rFonts w:hint="eastAsia" w:ascii="宋体" w:hAnsi="宋体"/>
          <w:sz w:val="18"/>
          <w:szCs w:val="18"/>
        </w:rPr>
        <w:t>推荐人的意见对评估申请人的资格具有重要的参考意义。 请填写下列内容，如您有附页，请您随信附上。请您完成推荐信后，附上名片，交还给申请人，由申请人将推荐信及其他报名材料一起提交人大女王金融硕士项目办公室。我们将对推荐信的内容严格保密，并将在必要时与您联系，进一步核实申请人情况。十分感谢您填写此推荐信。</w:t>
      </w:r>
    </w:p>
    <w:p>
      <w:pPr>
        <w:ind w:firstLine="360" w:firstLineChars="200"/>
        <w:rPr>
          <w:rFonts w:hint="eastAsia" w:ascii="宋体" w:hAnsi="宋体"/>
          <w:sz w:val="18"/>
          <w:szCs w:val="18"/>
        </w:rPr>
      </w:pPr>
    </w:p>
    <w:p>
      <w:pPr>
        <w:spacing w:line="360" w:lineRule="auto"/>
        <w:rPr>
          <w:rFonts w:ascii="宋体" w:hAnsi="宋体"/>
          <w:szCs w:val="21"/>
        </w:rPr>
      </w:pPr>
      <w:r>
        <w:rPr>
          <w:rFonts w:hint="eastAsia" w:ascii="宋体" w:hAnsi="宋体"/>
          <w:szCs w:val="21"/>
        </w:rPr>
        <w:t>申请人姓名</w:t>
      </w:r>
      <w:r>
        <w:rPr>
          <w:rFonts w:hint="eastAsia" w:ascii="宋体" w:hAnsi="宋体"/>
          <w:szCs w:val="21"/>
          <w:u w:val="single"/>
        </w:rPr>
        <w:t xml:space="preserve">                </w:t>
      </w:r>
      <w:r>
        <w:rPr>
          <w:rFonts w:hint="eastAsia" w:ascii="宋体" w:hAnsi="宋体"/>
          <w:szCs w:val="21"/>
        </w:rPr>
        <w:t>先生/女士            您认识申请人</w:t>
      </w:r>
      <w:r>
        <w:rPr>
          <w:rFonts w:hint="eastAsia" w:ascii="宋体" w:hAnsi="宋体"/>
          <w:szCs w:val="21"/>
          <w:u w:val="single"/>
        </w:rPr>
        <w:t xml:space="preserve">                  </w:t>
      </w:r>
      <w:r>
        <w:rPr>
          <w:rFonts w:hint="eastAsia" w:ascii="宋体" w:hAnsi="宋体"/>
          <w:szCs w:val="21"/>
        </w:rPr>
        <w:t>年</w:t>
      </w:r>
    </w:p>
    <w:p>
      <w:pPr>
        <w:spacing w:line="360" w:lineRule="auto"/>
        <w:ind w:firstLine="420" w:firstLineChars="200"/>
        <w:rPr>
          <w:rFonts w:ascii="宋体" w:hAnsi="宋体"/>
          <w:szCs w:val="21"/>
        </w:rPr>
      </w:pPr>
      <w:r>
        <w:rPr>
          <w:rFonts w:hint="eastAsia" w:ascii="宋体" w:hAnsi="宋体"/>
          <w:szCs w:val="21"/>
        </w:rPr>
        <w:t>■您与被推荐人的关系？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■您认为被推荐人作为金融硕士项目申请者，其最大的优势和劣势是什么？</w:t>
      </w:r>
    </w:p>
    <w:p>
      <w:pPr>
        <w:spacing w:line="360" w:lineRule="auto"/>
        <w:ind w:firstLine="420" w:firstLineChars="200"/>
        <w:rPr>
          <w:rFonts w:ascii="宋体" w:hAnsi="宋体"/>
          <w:szCs w:val="21"/>
        </w:rPr>
      </w:pPr>
    </w:p>
    <w:p>
      <w:pPr>
        <w:spacing w:line="360" w:lineRule="auto"/>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■您认为被推荐人在哪些方面有待进一步提高？</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■您认为被推荐人的人际交往能力如何？</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■为全面客观评价，您还有何意见可供我们参考？</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请您在以下几方面对被推荐人进行评价（请在表内所选项下打勾）</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20" w:type="dxa"/>
            <w:shd w:val="clear" w:color="auto" w:fill="C0C0C0"/>
          </w:tcPr>
          <w:p>
            <w:pPr>
              <w:spacing w:line="360" w:lineRule="auto"/>
              <w:jc w:val="center"/>
              <w:rPr>
                <w:rFonts w:ascii="宋体" w:hAnsi="宋体"/>
                <w:szCs w:val="21"/>
              </w:rPr>
            </w:pPr>
          </w:p>
        </w:tc>
        <w:tc>
          <w:tcPr>
            <w:tcW w:w="1420" w:type="dxa"/>
            <w:shd w:val="clear" w:color="auto" w:fill="C0C0C0"/>
          </w:tcPr>
          <w:p>
            <w:pPr>
              <w:spacing w:line="360" w:lineRule="auto"/>
              <w:jc w:val="center"/>
              <w:rPr>
                <w:rFonts w:ascii="宋体" w:hAnsi="宋体"/>
                <w:szCs w:val="21"/>
              </w:rPr>
            </w:pPr>
            <w:r>
              <w:rPr>
                <w:rFonts w:hint="eastAsia" w:ascii="宋体" w:hAnsi="宋体"/>
                <w:szCs w:val="21"/>
              </w:rPr>
              <w:t>优秀</w:t>
            </w:r>
          </w:p>
        </w:tc>
        <w:tc>
          <w:tcPr>
            <w:tcW w:w="1420" w:type="dxa"/>
            <w:shd w:val="clear" w:color="auto" w:fill="C0C0C0"/>
          </w:tcPr>
          <w:p>
            <w:pPr>
              <w:spacing w:line="360" w:lineRule="auto"/>
              <w:jc w:val="center"/>
              <w:rPr>
                <w:rFonts w:ascii="宋体" w:hAnsi="宋体"/>
                <w:szCs w:val="21"/>
              </w:rPr>
            </w:pPr>
            <w:r>
              <w:rPr>
                <w:rFonts w:hint="eastAsia" w:ascii="宋体" w:hAnsi="宋体"/>
                <w:szCs w:val="21"/>
              </w:rPr>
              <w:t>良好</w:t>
            </w:r>
          </w:p>
        </w:tc>
        <w:tc>
          <w:tcPr>
            <w:tcW w:w="1420" w:type="dxa"/>
            <w:shd w:val="clear" w:color="auto" w:fill="C0C0C0"/>
          </w:tcPr>
          <w:p>
            <w:pPr>
              <w:spacing w:line="360" w:lineRule="auto"/>
              <w:jc w:val="center"/>
              <w:rPr>
                <w:rFonts w:ascii="宋体" w:hAnsi="宋体"/>
                <w:szCs w:val="21"/>
              </w:rPr>
            </w:pPr>
            <w:r>
              <w:rPr>
                <w:rFonts w:hint="eastAsia" w:ascii="宋体" w:hAnsi="宋体"/>
                <w:szCs w:val="21"/>
              </w:rPr>
              <w:t>一般</w:t>
            </w:r>
          </w:p>
        </w:tc>
        <w:tc>
          <w:tcPr>
            <w:tcW w:w="1421" w:type="dxa"/>
            <w:shd w:val="clear" w:color="auto" w:fill="C0C0C0"/>
          </w:tcPr>
          <w:p>
            <w:pPr>
              <w:spacing w:line="360" w:lineRule="auto"/>
              <w:jc w:val="center"/>
              <w:rPr>
                <w:rFonts w:ascii="宋体" w:hAnsi="宋体"/>
                <w:szCs w:val="21"/>
              </w:rPr>
            </w:pPr>
            <w:r>
              <w:rPr>
                <w:rFonts w:hint="eastAsia" w:ascii="宋体" w:hAnsi="宋体"/>
                <w:szCs w:val="21"/>
              </w:rPr>
              <w:t>较差</w:t>
            </w:r>
          </w:p>
        </w:tc>
        <w:tc>
          <w:tcPr>
            <w:tcW w:w="1421" w:type="dxa"/>
            <w:shd w:val="clear" w:color="auto" w:fill="C0C0C0"/>
          </w:tcPr>
          <w:p>
            <w:pPr>
              <w:spacing w:line="360" w:lineRule="auto"/>
              <w:jc w:val="center"/>
              <w:rPr>
                <w:rFonts w:ascii="宋体" w:hAnsi="宋体"/>
                <w:szCs w:val="21"/>
              </w:rPr>
            </w:pPr>
            <w:r>
              <w:rPr>
                <w:rFonts w:hint="eastAsia" w:ascii="宋体" w:hAnsi="宋体"/>
                <w:szCs w:val="21"/>
              </w:rPr>
              <w:t>无法判断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20" w:type="dxa"/>
          </w:tcPr>
          <w:p>
            <w:pPr>
              <w:spacing w:line="360" w:lineRule="auto"/>
              <w:jc w:val="center"/>
              <w:rPr>
                <w:rFonts w:ascii="宋体" w:hAnsi="宋体"/>
                <w:szCs w:val="21"/>
              </w:rPr>
            </w:pPr>
            <w:r>
              <w:rPr>
                <w:rFonts w:hint="eastAsia" w:ascii="宋体" w:hAnsi="宋体"/>
                <w:szCs w:val="21"/>
              </w:rPr>
              <w:t>领导能力</w:t>
            </w: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20" w:type="dxa"/>
          </w:tcPr>
          <w:p>
            <w:pPr>
              <w:spacing w:line="360" w:lineRule="auto"/>
              <w:jc w:val="center"/>
              <w:rPr>
                <w:rFonts w:ascii="宋体" w:hAnsi="宋体"/>
                <w:szCs w:val="21"/>
              </w:rPr>
            </w:pPr>
            <w:r>
              <w:rPr>
                <w:rFonts w:hint="eastAsia" w:ascii="宋体" w:hAnsi="宋体"/>
                <w:spacing w:val="-20"/>
                <w:szCs w:val="21"/>
              </w:rPr>
              <w:t>数量分析能</w:t>
            </w:r>
            <w:r>
              <w:rPr>
                <w:rFonts w:hint="eastAsia" w:ascii="宋体" w:hAnsi="宋体"/>
                <w:szCs w:val="21"/>
              </w:rPr>
              <w:t>力里</w:t>
            </w: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20" w:type="dxa"/>
          </w:tcPr>
          <w:p>
            <w:pPr>
              <w:spacing w:line="360" w:lineRule="auto"/>
              <w:jc w:val="center"/>
              <w:rPr>
                <w:rFonts w:ascii="宋体" w:hAnsi="宋体"/>
                <w:szCs w:val="21"/>
              </w:rPr>
            </w:pPr>
            <w:r>
              <w:rPr>
                <w:rFonts w:hint="eastAsia" w:ascii="宋体" w:hAnsi="宋体"/>
                <w:szCs w:val="21"/>
              </w:rPr>
              <w:t>学习潜能</w:t>
            </w: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20" w:type="dxa"/>
          </w:tcPr>
          <w:p>
            <w:pPr>
              <w:spacing w:line="360" w:lineRule="auto"/>
              <w:jc w:val="center"/>
              <w:rPr>
                <w:rFonts w:ascii="宋体" w:hAnsi="宋体"/>
                <w:szCs w:val="21"/>
              </w:rPr>
            </w:pPr>
            <w:r>
              <w:rPr>
                <w:rFonts w:hint="eastAsia" w:ascii="宋体" w:hAnsi="宋体"/>
                <w:spacing w:val="-20"/>
                <w:szCs w:val="21"/>
              </w:rPr>
              <w:t>解决问题能</w:t>
            </w:r>
            <w:r>
              <w:rPr>
                <w:rFonts w:hint="eastAsia" w:ascii="宋体" w:hAnsi="宋体"/>
                <w:szCs w:val="21"/>
              </w:rPr>
              <w:t>力</w:t>
            </w: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20" w:type="dxa"/>
          </w:tcPr>
          <w:p>
            <w:pPr>
              <w:spacing w:line="360" w:lineRule="auto"/>
              <w:jc w:val="center"/>
              <w:rPr>
                <w:rFonts w:ascii="宋体" w:hAnsi="宋体"/>
                <w:szCs w:val="21"/>
              </w:rPr>
            </w:pPr>
            <w:r>
              <w:rPr>
                <w:rFonts w:hint="eastAsia" w:ascii="宋体" w:hAnsi="宋体"/>
                <w:szCs w:val="21"/>
              </w:rPr>
              <w:t>创新能力</w:t>
            </w: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20" w:type="dxa"/>
          </w:tcPr>
          <w:p>
            <w:pPr>
              <w:spacing w:line="360" w:lineRule="auto"/>
              <w:jc w:val="center"/>
              <w:rPr>
                <w:rFonts w:ascii="宋体" w:hAnsi="宋体"/>
                <w:szCs w:val="21"/>
              </w:rPr>
            </w:pPr>
            <w:r>
              <w:rPr>
                <w:rFonts w:hint="eastAsia" w:ascii="宋体" w:hAnsi="宋体"/>
                <w:szCs w:val="21"/>
              </w:rPr>
              <w:t>人际关系</w:t>
            </w: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20" w:type="dxa"/>
          </w:tcPr>
          <w:p>
            <w:pPr>
              <w:spacing w:line="360" w:lineRule="auto"/>
              <w:jc w:val="center"/>
              <w:rPr>
                <w:rFonts w:ascii="宋体" w:hAnsi="宋体"/>
                <w:szCs w:val="21"/>
              </w:rPr>
            </w:pPr>
            <w:r>
              <w:rPr>
                <w:rFonts w:hint="eastAsia" w:ascii="宋体" w:hAnsi="宋体"/>
                <w:szCs w:val="21"/>
              </w:rPr>
              <w:t>正直、诚实</w:t>
            </w: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20" w:type="dxa"/>
          </w:tcPr>
          <w:p>
            <w:pPr>
              <w:spacing w:line="360" w:lineRule="auto"/>
              <w:jc w:val="center"/>
              <w:rPr>
                <w:rFonts w:ascii="宋体" w:hAnsi="宋体"/>
                <w:szCs w:val="21"/>
              </w:rPr>
            </w:pPr>
            <w:r>
              <w:rPr>
                <w:rFonts w:hint="eastAsia" w:ascii="宋体" w:hAnsi="宋体"/>
                <w:szCs w:val="21"/>
              </w:rPr>
              <w:t>团队精神</w:t>
            </w: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20" w:type="dxa"/>
          </w:tcPr>
          <w:p>
            <w:pPr>
              <w:spacing w:line="360" w:lineRule="auto"/>
              <w:jc w:val="center"/>
              <w:rPr>
                <w:rFonts w:ascii="宋体" w:hAnsi="宋体"/>
                <w:szCs w:val="21"/>
              </w:rPr>
            </w:pPr>
            <w:r>
              <w:rPr>
                <w:rFonts w:hint="eastAsia" w:ascii="宋体" w:hAnsi="宋体"/>
                <w:szCs w:val="21"/>
              </w:rPr>
              <w:t>管理潜力</w:t>
            </w: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c>
          <w:tcPr>
            <w:tcW w:w="1421" w:type="dxa"/>
          </w:tcPr>
          <w:p>
            <w:pPr>
              <w:spacing w:line="360" w:lineRule="auto"/>
              <w:jc w:val="center"/>
              <w:rPr>
                <w:rFonts w:ascii="宋体" w:hAnsi="宋体"/>
                <w:szCs w:val="21"/>
              </w:rPr>
            </w:pPr>
          </w:p>
        </w:tc>
      </w:tr>
    </w:tbl>
    <w:p>
      <w:pPr>
        <w:spacing w:line="360" w:lineRule="auto"/>
        <w:rPr>
          <w:rFonts w:ascii="宋体" w:hAnsi="宋体"/>
          <w:szCs w:val="21"/>
        </w:rPr>
      </w:pPr>
      <w:r>
        <w:rPr>
          <w:rFonts w:hint="eastAsia" w:ascii="宋体" w:hAnsi="宋体"/>
          <w:szCs w:val="21"/>
        </w:rPr>
        <w:t>请给出您对被推荐人的总体评价</w:t>
      </w:r>
    </w:p>
    <w:p>
      <w:pPr>
        <w:spacing w:line="360" w:lineRule="auto"/>
        <w:rPr>
          <w:rFonts w:ascii="宋体" w:hAnsi="宋体"/>
          <w:szCs w:val="21"/>
        </w:rPr>
      </w:pPr>
      <w:r>
        <w:rPr>
          <w:rFonts w:hint="eastAsia" w:ascii="宋体" w:hAnsi="宋体"/>
          <w:szCs w:val="21"/>
        </w:rPr>
        <w:t xml:space="preserve">□ 极力推荐          □ 推荐         □ 有保留推荐 </w:t>
      </w:r>
    </w:p>
    <w:p>
      <w:pPr>
        <w:spacing w:line="360" w:lineRule="auto"/>
        <w:rPr>
          <w:rFonts w:ascii="宋体" w:hAnsi="宋体"/>
          <w:szCs w:val="21"/>
        </w:rPr>
      </w:pPr>
      <w:r>
        <w:rPr>
          <w:rFonts w:hint="eastAsia" w:ascii="宋体" w:hAnsi="宋体"/>
          <w:szCs w:val="21"/>
        </w:rPr>
        <w:t>请简述您对被推荐人今后的发展有何看法？</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推荐人单位名称</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职称</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r>
        <w:rPr>
          <w:rFonts w:hint="eastAsia" w:ascii="宋体" w:hAnsi="宋体"/>
          <w:szCs w:val="21"/>
        </w:rPr>
        <w:t xml:space="preserve">        联系电话</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 xml:space="preserve">        邮编</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推荐人签名</w:t>
      </w:r>
      <w:r>
        <w:rPr>
          <w:rFonts w:hint="eastAsia" w:ascii="宋体" w:hAnsi="宋体"/>
          <w:szCs w:val="21"/>
          <w:u w:val="single"/>
        </w:rPr>
        <w:t xml:space="preserve">                                 </w:t>
      </w:r>
      <w:r>
        <w:rPr>
          <w:rFonts w:hint="eastAsia" w:ascii="宋体" w:hAnsi="宋体"/>
          <w:szCs w:val="21"/>
        </w:rPr>
        <w:t xml:space="preserve">        日期</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如有任何疑问，请与我们联系：</w:t>
      </w:r>
    </w:p>
    <w:p>
      <w:pPr>
        <w:spacing w:line="360" w:lineRule="auto"/>
        <w:rPr>
          <w:rFonts w:ascii="宋体" w:hAnsi="宋体"/>
          <w:szCs w:val="21"/>
        </w:rPr>
      </w:pPr>
      <w:r>
        <w:rPr>
          <w:rFonts w:hint="eastAsia" w:ascii="宋体" w:hAnsi="宋体"/>
          <w:szCs w:val="21"/>
        </w:rPr>
        <w:t>中国人民大学财政金融学院</w:t>
      </w:r>
    </w:p>
    <w:p>
      <w:pPr>
        <w:spacing w:line="360" w:lineRule="auto"/>
        <w:rPr>
          <w:rFonts w:ascii="宋体" w:hAnsi="宋体"/>
          <w:szCs w:val="21"/>
        </w:rPr>
      </w:pPr>
      <w:r>
        <w:rPr>
          <w:rFonts w:hint="eastAsia" w:ascii="宋体" w:hAnsi="宋体"/>
          <w:szCs w:val="21"/>
        </w:rPr>
        <w:t>中国人民大学-加拿大女王大学金融硕士项目办公室</w:t>
      </w:r>
    </w:p>
    <w:p>
      <w:pPr>
        <w:spacing w:line="360" w:lineRule="auto"/>
        <w:rPr>
          <w:rFonts w:ascii="宋体" w:hAnsi="宋体"/>
          <w:szCs w:val="21"/>
        </w:rPr>
      </w:pPr>
      <w:r>
        <w:rPr>
          <w:rFonts w:hint="eastAsia" w:ascii="宋体" w:hAnsi="宋体"/>
          <w:szCs w:val="21"/>
        </w:rPr>
        <w:t>北京市海淀区中关村大街59号中国人民大学明德新闻楼4</w:t>
      </w:r>
      <w:r>
        <w:rPr>
          <w:rFonts w:ascii="宋体" w:hAnsi="宋体"/>
          <w:szCs w:val="21"/>
        </w:rPr>
        <w:t>02A</w:t>
      </w:r>
      <w:r>
        <w:rPr>
          <w:rFonts w:hint="eastAsia" w:ascii="宋体" w:hAnsi="宋体"/>
          <w:szCs w:val="21"/>
        </w:rPr>
        <w:t xml:space="preserve">  邮编  100872</w:t>
      </w:r>
    </w:p>
    <w:p>
      <w:pPr>
        <w:spacing w:line="360" w:lineRule="auto"/>
        <w:rPr>
          <w:rFonts w:ascii="宋体" w:hAnsi="宋体"/>
          <w:szCs w:val="21"/>
        </w:rPr>
      </w:pPr>
      <w:r>
        <w:rPr>
          <w:rFonts w:hint="eastAsia" w:ascii="宋体" w:hAnsi="宋体"/>
          <w:szCs w:val="21"/>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B3E"/>
    <w:rsid w:val="000903F3"/>
    <w:rsid w:val="001C1E6D"/>
    <w:rsid w:val="002828C6"/>
    <w:rsid w:val="00356BC7"/>
    <w:rsid w:val="005B6F51"/>
    <w:rsid w:val="00796B3E"/>
    <w:rsid w:val="008805C1"/>
    <w:rsid w:val="00C50431"/>
    <w:rsid w:val="00CA32C1"/>
    <w:rsid w:val="00D530EE"/>
    <w:rsid w:val="00DF6444"/>
    <w:rsid w:val="04C70D0D"/>
    <w:rsid w:val="0D1F36A3"/>
    <w:rsid w:val="1A7E41E4"/>
    <w:rsid w:val="232F7BFE"/>
    <w:rsid w:val="25BA48C0"/>
    <w:rsid w:val="33137D6D"/>
    <w:rsid w:val="40AF1509"/>
    <w:rsid w:val="4C720B51"/>
    <w:rsid w:val="58A3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rFonts w:ascii="Times New Roman" w:hAnsi="Times New Roman" w:eastAsia="宋体" w:cs="Times New Roman"/>
      <w:sz w:val="18"/>
      <w:szCs w:val="18"/>
    </w:rPr>
  </w:style>
  <w:style w:type="character" w:customStyle="1" w:styleId="7">
    <w:name w:val="页脚 字符"/>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352</Words>
  <Characters>2013</Characters>
  <Lines>16</Lines>
  <Paragraphs>4</Paragraphs>
  <TotalTime>10</TotalTime>
  <ScaleCrop>false</ScaleCrop>
  <LinksUpToDate>false</LinksUpToDate>
  <CharactersWithSpaces>2361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2016-12-27T04:23:00Z</dcterms:created>
  <dc:creator>test</dc:creator>
  <cp:lastModifiedBy>Administrator</cp:lastModifiedBy>
  <dcterms:modified xsi:type="dcterms:W3CDTF">2022-06-22T08:06:50Z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